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1369" w14:textId="77777777" w:rsidR="00DE023E" w:rsidRDefault="00DE023E" w:rsidP="00462BC3">
      <w:pPr>
        <w:pStyle w:val="NoSpacing"/>
        <w:rPr>
          <w:rFonts w:ascii="Arial" w:hAnsi="Arial" w:cs="Arial"/>
        </w:rPr>
      </w:pPr>
    </w:p>
    <w:p w14:paraId="63647FC1" w14:textId="77777777" w:rsidR="00462BC3" w:rsidRPr="006957EB" w:rsidRDefault="000F26CC" w:rsidP="00462BC3">
      <w:pPr>
        <w:pStyle w:val="NoSpacing"/>
        <w:rPr>
          <w:rFonts w:ascii="Arial" w:hAnsi="Arial" w:cs="Arial"/>
          <w:sz w:val="20"/>
        </w:rPr>
      </w:pPr>
      <w:r>
        <w:rPr>
          <w:rFonts w:ascii="Arial" w:hAnsi="Arial" w:cs="Arial"/>
          <w:sz w:val="20"/>
        </w:rPr>
        <w:t>[DATE]</w:t>
      </w:r>
    </w:p>
    <w:p w14:paraId="2185FC70" w14:textId="77777777" w:rsidR="00462BC3" w:rsidRPr="003B6CC1" w:rsidRDefault="00462BC3" w:rsidP="00462BC3">
      <w:pPr>
        <w:rPr>
          <w:rFonts w:ascii="Arial" w:hAnsi="Arial" w:cs="Arial"/>
          <w:sz w:val="20"/>
        </w:rPr>
      </w:pPr>
    </w:p>
    <w:p w14:paraId="2C3208B0" w14:textId="77777777" w:rsidR="00462BC3" w:rsidRDefault="00462BC3" w:rsidP="00462BC3">
      <w:pPr>
        <w:rPr>
          <w:rFonts w:ascii="Arial" w:hAnsi="Arial" w:cs="Arial"/>
          <w:sz w:val="20"/>
        </w:rPr>
      </w:pPr>
      <w:r w:rsidRPr="003B6CC1">
        <w:rPr>
          <w:rFonts w:ascii="Arial" w:hAnsi="Arial" w:cs="Arial"/>
          <w:sz w:val="20"/>
        </w:rPr>
        <w:t>[</w:t>
      </w:r>
      <w:r w:rsidR="000F26CC">
        <w:rPr>
          <w:rFonts w:ascii="Arial" w:hAnsi="Arial" w:cs="Arial"/>
          <w:sz w:val="20"/>
        </w:rPr>
        <w:t>ADDRESS</w:t>
      </w:r>
      <w:r w:rsidRPr="003B6CC1">
        <w:rPr>
          <w:rFonts w:ascii="Arial" w:hAnsi="Arial" w:cs="Arial"/>
          <w:sz w:val="20"/>
        </w:rPr>
        <w:t>]</w:t>
      </w:r>
    </w:p>
    <w:p w14:paraId="16842407" w14:textId="77777777" w:rsidR="000F26CC" w:rsidRDefault="000F26CC" w:rsidP="00462BC3">
      <w:pPr>
        <w:rPr>
          <w:rFonts w:ascii="Arial" w:hAnsi="Arial" w:cs="Arial"/>
          <w:sz w:val="20"/>
        </w:rPr>
      </w:pPr>
    </w:p>
    <w:p w14:paraId="6666DD15" w14:textId="77777777" w:rsidR="00DE023E" w:rsidRDefault="00DE023E" w:rsidP="00462BC3">
      <w:pPr>
        <w:rPr>
          <w:rFonts w:ascii="Arial" w:hAnsi="Arial" w:cs="Arial"/>
          <w:sz w:val="20"/>
        </w:rPr>
      </w:pPr>
    </w:p>
    <w:p w14:paraId="133C65D8" w14:textId="42B82190" w:rsidR="000F26CC" w:rsidRPr="008218B8" w:rsidRDefault="000F26CC" w:rsidP="000F26CC">
      <w:pPr>
        <w:spacing w:after="0"/>
        <w:jc w:val="center"/>
        <w:rPr>
          <w:rFonts w:ascii="Helvetica" w:hAnsi="Helvetica" w:cs="Arial"/>
          <w:b/>
        </w:rPr>
      </w:pPr>
      <w:r w:rsidRPr="008218B8">
        <w:rPr>
          <w:rFonts w:ascii="Helvetica" w:hAnsi="Helvetica" w:cs="Arial"/>
          <w:b/>
        </w:rPr>
        <w:t xml:space="preserve">Action Required: </w:t>
      </w:r>
      <w:r w:rsidR="00CF4093">
        <w:rPr>
          <w:rFonts w:ascii="Helvetica" w:hAnsi="Helvetica" w:cs="Arial"/>
          <w:b/>
        </w:rPr>
        <w:br/>
      </w:r>
      <w:r w:rsidRPr="008218B8">
        <w:rPr>
          <w:rFonts w:ascii="Helvetica" w:hAnsi="Helvetica" w:cs="Arial"/>
          <w:b/>
        </w:rPr>
        <w:t xml:space="preserve">Register </w:t>
      </w:r>
      <w:r w:rsidR="00CF4093">
        <w:rPr>
          <w:rFonts w:ascii="Helvetica" w:hAnsi="Helvetica" w:cs="Arial"/>
          <w:b/>
        </w:rPr>
        <w:t xml:space="preserve">to </w:t>
      </w:r>
      <w:r w:rsidRPr="008218B8">
        <w:rPr>
          <w:rFonts w:ascii="Helvetica" w:hAnsi="Helvetica" w:cs="Arial"/>
          <w:b/>
        </w:rPr>
        <w:t xml:space="preserve">Receive </w:t>
      </w:r>
      <w:r w:rsidR="00B24E81">
        <w:rPr>
          <w:rFonts w:ascii="Helvetica" w:hAnsi="Helvetica" w:cs="Arial"/>
          <w:b/>
        </w:rPr>
        <w:t>United American Insurance Company</w:t>
      </w:r>
      <w:r w:rsidR="00C762E4">
        <w:rPr>
          <w:rFonts w:ascii="Helvetica" w:hAnsi="Helvetica" w:cs="Arial"/>
          <w:b/>
        </w:rPr>
        <w:t xml:space="preserve"> </w:t>
      </w:r>
      <w:r w:rsidRPr="008218B8">
        <w:rPr>
          <w:rFonts w:ascii="Helvetica" w:hAnsi="Helvetica" w:cs="Arial"/>
          <w:b/>
        </w:rPr>
        <w:t>Payments as Free ERA/EFT</w:t>
      </w:r>
    </w:p>
    <w:p w14:paraId="0F1BC293" w14:textId="77777777" w:rsidR="000F26CC" w:rsidRPr="008218B8" w:rsidRDefault="000F26CC" w:rsidP="000F26CC">
      <w:pPr>
        <w:spacing w:after="0"/>
        <w:jc w:val="center"/>
        <w:rPr>
          <w:rFonts w:ascii="Helvetica" w:hAnsi="Helvetica" w:cs="Arial"/>
          <w:b/>
        </w:rPr>
      </w:pPr>
    </w:p>
    <w:p w14:paraId="3704303C" w14:textId="7876CA65" w:rsidR="000F26CC" w:rsidRPr="008218B8" w:rsidRDefault="000F26CC" w:rsidP="000F26CC">
      <w:pPr>
        <w:rPr>
          <w:rFonts w:ascii="Helvetica" w:hAnsi="Helvetica" w:cs="Arial"/>
        </w:rPr>
      </w:pPr>
      <w:r w:rsidRPr="008218B8">
        <w:rPr>
          <w:rFonts w:ascii="Helvetica" w:hAnsi="Helvetica" w:cs="Arial"/>
        </w:rPr>
        <w:t>Dear Billing Manager</w:t>
      </w:r>
      <w:r w:rsidR="00596B6E">
        <w:rPr>
          <w:rFonts w:ascii="Helvetica" w:hAnsi="Helvetica" w:cs="Arial"/>
        </w:rPr>
        <w:t>,</w:t>
      </w:r>
    </w:p>
    <w:p w14:paraId="36BB356E" w14:textId="056D021E" w:rsidR="000F26CC" w:rsidRPr="008218B8" w:rsidRDefault="00B24E81" w:rsidP="000F26CC">
      <w:pPr>
        <w:spacing w:after="0" w:line="240" w:lineRule="auto"/>
        <w:rPr>
          <w:rFonts w:ascii="Helvetica" w:hAnsi="Helvetica" w:cs="Arial"/>
        </w:rPr>
      </w:pPr>
      <w:r>
        <w:rPr>
          <w:rFonts w:ascii="Helvetica" w:hAnsi="Helvetica" w:cs="Arial"/>
        </w:rPr>
        <w:t>United American Insurance Company</w:t>
      </w:r>
      <w:r w:rsidR="000F26CC" w:rsidRPr="008218B8">
        <w:rPr>
          <w:rFonts w:ascii="Helvetica" w:hAnsi="Helvetica" w:cs="Arial"/>
        </w:rPr>
        <w:t xml:space="preserve"> </w:t>
      </w:r>
      <w:r w:rsidR="000F26CC">
        <w:rPr>
          <w:rFonts w:ascii="Helvetica" w:hAnsi="Helvetica" w:cs="Arial"/>
        </w:rPr>
        <w:t>has joined the</w:t>
      </w:r>
      <w:r w:rsidR="000F26CC" w:rsidRPr="008218B8">
        <w:rPr>
          <w:rFonts w:ascii="Helvetica" w:hAnsi="Helvetica" w:cs="Arial"/>
        </w:rPr>
        <w:t xml:space="preserve"> InstaMed</w:t>
      </w:r>
      <w:r w:rsidR="000F26CC">
        <w:rPr>
          <w:rFonts w:ascii="Helvetica" w:hAnsi="Helvetica" w:cs="Arial"/>
        </w:rPr>
        <w:t xml:space="preserve"> Network</w:t>
      </w:r>
      <w:r w:rsidR="000F26CC" w:rsidRPr="008218B8">
        <w:rPr>
          <w:rFonts w:ascii="Helvetica" w:hAnsi="Helvetica" w:cs="Arial"/>
        </w:rPr>
        <w:t xml:space="preserve"> to deliver your payments via free electronic remittance advice (ERA) and electronic funds transfer (EFT). To receive </w:t>
      </w:r>
      <w:r>
        <w:rPr>
          <w:rFonts w:ascii="Helvetica" w:hAnsi="Helvetica" w:cs="Arial"/>
        </w:rPr>
        <w:t>United American Insurance Company</w:t>
      </w:r>
      <w:r w:rsidR="000F26CC" w:rsidRPr="008218B8">
        <w:rPr>
          <w:rFonts w:ascii="Helvetica" w:hAnsi="Helvetica" w:cs="Arial"/>
        </w:rPr>
        <w:t xml:space="preserve"> payments as free ERA/EFT, register at </w:t>
      </w:r>
      <w:r w:rsidR="000F26CC" w:rsidRPr="000320D7">
        <w:rPr>
          <w:rFonts w:ascii="Helvetica" w:hAnsi="Helvetica" w:cs="Arial"/>
          <w:color w:val="005596"/>
        </w:rPr>
        <w:t>www.instamed.com/eraeft</w:t>
      </w:r>
      <w:r w:rsidR="00CF4093">
        <w:rPr>
          <w:rFonts w:ascii="Helvetica" w:hAnsi="Helvetica" w:cs="Arial"/>
          <w:color w:val="005596"/>
        </w:rPr>
        <w:t>.</w:t>
      </w:r>
      <w:r w:rsidR="000F26CC" w:rsidRPr="000320D7">
        <w:rPr>
          <w:rFonts w:ascii="Helvetica" w:hAnsi="Helvetica" w:cs="Arial"/>
          <w:color w:val="005596"/>
        </w:rPr>
        <w:t xml:space="preserve"> </w:t>
      </w:r>
    </w:p>
    <w:p w14:paraId="46FD8950" w14:textId="77777777" w:rsidR="000F26CC" w:rsidRPr="008218B8" w:rsidRDefault="000F26CC" w:rsidP="000F26CC">
      <w:pPr>
        <w:spacing w:after="0" w:line="240" w:lineRule="auto"/>
        <w:rPr>
          <w:rFonts w:ascii="Helvetica" w:hAnsi="Helvetica" w:cs="Arial"/>
        </w:rPr>
      </w:pPr>
    </w:p>
    <w:p w14:paraId="07899F6D" w14:textId="77777777" w:rsidR="000F26CC" w:rsidRPr="008218B8" w:rsidRDefault="000F26CC" w:rsidP="000F26CC">
      <w:pPr>
        <w:spacing w:after="0" w:line="240" w:lineRule="auto"/>
        <w:rPr>
          <w:rFonts w:ascii="Helvetica" w:hAnsi="Helvetica" w:cs="Arial"/>
        </w:rPr>
      </w:pPr>
      <w:r w:rsidRPr="008218B8">
        <w:rPr>
          <w:rFonts w:ascii="Helvetica" w:hAnsi="Helvetica" w:cs="Arial"/>
        </w:rPr>
        <w:t>ERA/EFT is a convenient, paperless and secure way to receive claim payments. Funds are deposited directly into your designated bank account and include the TRN Reassociation Trace Number, in accordance with CAQH CORE Phase III Operating Rules for HIPAA standard transactions. Additional benefits include:</w:t>
      </w:r>
    </w:p>
    <w:p w14:paraId="45B5D883" w14:textId="77777777" w:rsidR="000F26CC" w:rsidRPr="008218B8" w:rsidRDefault="000F26CC" w:rsidP="000F26CC">
      <w:pPr>
        <w:spacing w:after="0" w:line="240" w:lineRule="auto"/>
        <w:rPr>
          <w:rFonts w:ascii="Helvetica" w:hAnsi="Helvetica" w:cs="Arial"/>
        </w:rPr>
      </w:pPr>
    </w:p>
    <w:p w14:paraId="6C3FF11B" w14:textId="77777777" w:rsidR="000F26CC" w:rsidRPr="008218B8" w:rsidRDefault="000F26CC" w:rsidP="000F26CC">
      <w:pPr>
        <w:pStyle w:val="ListParagraph"/>
        <w:numPr>
          <w:ilvl w:val="0"/>
          <w:numId w:val="3"/>
        </w:numPr>
        <w:spacing w:after="0" w:line="240" w:lineRule="auto"/>
        <w:rPr>
          <w:rFonts w:ascii="Helvetica" w:hAnsi="Helvetica" w:cs="Arial"/>
        </w:rPr>
      </w:pPr>
      <w:r w:rsidRPr="008218B8">
        <w:rPr>
          <w:rFonts w:ascii="Helvetica" w:hAnsi="Helvetica" w:cs="Arial"/>
        </w:rPr>
        <w:t>Accelerated access to funds with direct deposit into your existing bank account</w:t>
      </w:r>
    </w:p>
    <w:p w14:paraId="6C1178A4" w14:textId="77777777" w:rsidR="000F26CC" w:rsidRPr="008218B8" w:rsidRDefault="000F26CC" w:rsidP="000F26CC">
      <w:pPr>
        <w:pStyle w:val="ListParagraph"/>
        <w:numPr>
          <w:ilvl w:val="0"/>
          <w:numId w:val="3"/>
        </w:numPr>
        <w:spacing w:after="0" w:line="240" w:lineRule="auto"/>
        <w:rPr>
          <w:rFonts w:ascii="Helvetica" w:hAnsi="Helvetica" w:cs="Arial"/>
        </w:rPr>
      </w:pPr>
      <w:r w:rsidRPr="008218B8">
        <w:rPr>
          <w:rFonts w:ascii="Helvetica" w:hAnsi="Helvetica" w:cs="Arial"/>
        </w:rPr>
        <w:t>Reduced administrative costs by eliminating paper checks and remittances</w:t>
      </w:r>
    </w:p>
    <w:p w14:paraId="754E11B4" w14:textId="77777777" w:rsidR="000F26CC" w:rsidRPr="008218B8" w:rsidRDefault="000F26CC" w:rsidP="000F26CC">
      <w:pPr>
        <w:pStyle w:val="ListParagraph"/>
        <w:numPr>
          <w:ilvl w:val="0"/>
          <w:numId w:val="3"/>
        </w:numPr>
        <w:spacing w:after="0" w:line="240" w:lineRule="auto"/>
        <w:rPr>
          <w:rFonts w:ascii="Helvetica" w:hAnsi="Helvetica" w:cs="Arial"/>
        </w:rPr>
      </w:pPr>
      <w:r w:rsidRPr="008218B8">
        <w:rPr>
          <w:rFonts w:ascii="Helvetica" w:hAnsi="Helvetica" w:cs="Arial"/>
        </w:rPr>
        <w:t>No disruption to your current workflow – there is an option to have ERAs routed to your existing clearinghouse</w:t>
      </w:r>
    </w:p>
    <w:p w14:paraId="4F0A1668" w14:textId="77777777" w:rsidR="000F26CC" w:rsidRPr="008218B8" w:rsidRDefault="000F26CC" w:rsidP="000F26CC">
      <w:pPr>
        <w:spacing w:after="0" w:line="240" w:lineRule="auto"/>
        <w:rPr>
          <w:rFonts w:ascii="Helvetica" w:hAnsi="Helvetica" w:cs="Arial"/>
        </w:rPr>
      </w:pPr>
      <w:r w:rsidRPr="008218B8">
        <w:rPr>
          <w:rFonts w:ascii="Helvetica" w:hAnsi="Helvetica" w:cs="Arial"/>
          <w:noProof/>
        </w:rPr>
        <mc:AlternateContent>
          <mc:Choice Requires="wps">
            <w:drawing>
              <wp:anchor distT="0" distB="0" distL="114300" distR="114300" simplePos="0" relativeHeight="251659264" behindDoc="1" locked="0" layoutInCell="1" allowOverlap="1" wp14:anchorId="55C2C78D" wp14:editId="2C6E4517">
                <wp:simplePos x="0" y="0"/>
                <wp:positionH relativeFrom="margin">
                  <wp:align>center</wp:align>
                </wp:positionH>
                <wp:positionV relativeFrom="paragraph">
                  <wp:posOffset>122555</wp:posOffset>
                </wp:positionV>
                <wp:extent cx="6791325" cy="1264920"/>
                <wp:effectExtent l="0" t="0" r="28575" b="11430"/>
                <wp:wrapNone/>
                <wp:docPr id="9" name="Rounded Rectangle 9"/>
                <wp:cNvGraphicFramePr/>
                <a:graphic xmlns:a="http://schemas.openxmlformats.org/drawingml/2006/main">
                  <a:graphicData uri="http://schemas.microsoft.com/office/word/2010/wordprocessingShape">
                    <wps:wsp>
                      <wps:cNvSpPr/>
                      <wps:spPr>
                        <a:xfrm>
                          <a:off x="0" y="0"/>
                          <a:ext cx="6791325" cy="126492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78517E">
              <v:roundrect id="Rounded Rectangle 9" style="position:absolute;margin-left:0;margin-top:9.65pt;width:534.75pt;height:99.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bfbfbf [2412]" strokecolor="#bfbfbf [2412]" strokeweight="1pt" arcsize="10923f" w14:anchorId="0F15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">
                <v:stroke joinstyle="miter"/>
                <w10:wrap anchorx="margin"/>
              </v:roundrect>
            </w:pict>
          </mc:Fallback>
        </mc:AlternateContent>
      </w:r>
    </w:p>
    <w:p w14:paraId="510A82E6" w14:textId="77777777" w:rsidR="000F26CC" w:rsidRPr="008218B8" w:rsidRDefault="000F26CC" w:rsidP="000F26CC">
      <w:pPr>
        <w:tabs>
          <w:tab w:val="left" w:pos="864"/>
        </w:tabs>
        <w:spacing w:after="0" w:line="240" w:lineRule="auto"/>
        <w:rPr>
          <w:rFonts w:ascii="Helvetica" w:hAnsi="Helvetica" w:cs="Arial"/>
        </w:rPr>
      </w:pPr>
      <w:r w:rsidRPr="008218B8">
        <w:rPr>
          <w:rFonts w:ascii="Helvetica" w:hAnsi="Helvetica" w:cs="Arial"/>
        </w:rPr>
        <w:tab/>
      </w:r>
    </w:p>
    <w:p w14:paraId="1B4C99B5" w14:textId="77777777" w:rsidR="000F26CC" w:rsidRPr="008218B8" w:rsidRDefault="000F26CC" w:rsidP="000F26CC">
      <w:pPr>
        <w:tabs>
          <w:tab w:val="left" w:pos="8789"/>
        </w:tabs>
        <w:spacing w:after="0" w:line="240" w:lineRule="auto"/>
        <w:rPr>
          <w:rFonts w:ascii="Helvetica" w:hAnsi="Helvetica" w:cs="Arial"/>
          <w:b/>
        </w:rPr>
      </w:pPr>
      <w:r w:rsidRPr="008218B8">
        <w:rPr>
          <w:rFonts w:ascii="Helvetica" w:hAnsi="Helvetica" w:cs="Arial"/>
          <w:b/>
        </w:rPr>
        <w:t>You have two simple options to register for free ERA/EFT from InstaMed:</w:t>
      </w:r>
    </w:p>
    <w:p w14:paraId="64B17AA9" w14:textId="77777777" w:rsidR="000F26CC" w:rsidRPr="008218B8" w:rsidRDefault="000F26CC" w:rsidP="000F26CC">
      <w:pPr>
        <w:tabs>
          <w:tab w:val="left" w:pos="8789"/>
        </w:tabs>
        <w:spacing w:after="0" w:line="240" w:lineRule="auto"/>
        <w:rPr>
          <w:rFonts w:ascii="Helvetica" w:hAnsi="Helvetica" w:cs="Arial"/>
          <w:b/>
        </w:rPr>
      </w:pPr>
    </w:p>
    <w:p w14:paraId="41C1B34D" w14:textId="68009B70" w:rsidR="000F26CC" w:rsidRPr="008218B8" w:rsidRDefault="00596B6E" w:rsidP="23A7A60C">
      <w:pPr>
        <w:pStyle w:val="ListParagraph"/>
        <w:numPr>
          <w:ilvl w:val="0"/>
          <w:numId w:val="2"/>
        </w:numPr>
        <w:spacing w:after="60" w:line="240" w:lineRule="auto"/>
        <w:rPr>
          <w:rStyle w:val="Hyperlink"/>
          <w:rFonts w:ascii="Helvetica" w:hAnsi="Helvetica" w:cs="Arial"/>
          <w:u w:val="none"/>
        </w:rPr>
      </w:pPr>
      <w:r>
        <w:rPr>
          <w:rFonts w:ascii="Helvetica" w:hAnsi="Helvetica" w:cs="Arial"/>
        </w:rPr>
        <w:t xml:space="preserve">Register at </w:t>
      </w:r>
      <w:r w:rsidR="000F26CC" w:rsidRPr="000320D7">
        <w:rPr>
          <w:rFonts w:ascii="Helvetica" w:hAnsi="Helvetica" w:cs="Arial"/>
          <w:color w:val="005596"/>
        </w:rPr>
        <w:t>www.instamed.com/eraeft</w:t>
      </w:r>
      <w:r w:rsidR="00452991" w:rsidRPr="000320D7">
        <w:rPr>
          <w:rStyle w:val="Hyperlink"/>
          <w:rFonts w:ascii="Helvetica" w:hAnsi="Helvetica" w:cs="Arial"/>
          <w:color w:val="005596"/>
        </w:rPr>
        <w:t xml:space="preserve"> </w:t>
      </w:r>
    </w:p>
    <w:p w14:paraId="5123A3E7" w14:textId="42A52BDA" w:rsidR="23A7A60C" w:rsidRDefault="23A7A60C" w:rsidP="23A7A60C">
      <w:pPr>
        <w:spacing w:after="60" w:line="240" w:lineRule="auto"/>
        <w:rPr>
          <w:rStyle w:val="Hyperlink"/>
          <w:rFonts w:ascii="Helvetica" w:hAnsi="Helvetica" w:cs="Arial"/>
          <w:color w:val="005596"/>
        </w:rPr>
      </w:pPr>
    </w:p>
    <w:p w14:paraId="30DB5E3C" w14:textId="3EBC8F08" w:rsidR="000F26CC" w:rsidRDefault="00596B6E" w:rsidP="74A91E73">
      <w:pPr>
        <w:pStyle w:val="ListParagraph"/>
        <w:numPr>
          <w:ilvl w:val="0"/>
          <w:numId w:val="2"/>
        </w:numPr>
        <w:spacing w:after="60" w:line="240" w:lineRule="auto"/>
        <w:rPr>
          <w:rFonts w:eastAsiaTheme="minorEastAsia"/>
        </w:rPr>
      </w:pPr>
      <w:r>
        <w:rPr>
          <w:rFonts w:ascii="Helvetica" w:hAnsi="Helvetica" w:cs="Arial"/>
        </w:rPr>
        <w:t>C</w:t>
      </w:r>
      <w:r w:rsidR="5DD9F9CB" w:rsidRPr="23A7A60C">
        <w:rPr>
          <w:rFonts w:ascii="Helvetica" w:hAnsi="Helvetica" w:cs="Arial"/>
        </w:rPr>
        <w:t>all us at (866) 945-7990 to speak with a</w:t>
      </w:r>
      <w:r w:rsidR="5EA9BFFA" w:rsidRPr="23A7A60C">
        <w:rPr>
          <w:rFonts w:ascii="Helvetica" w:hAnsi="Helvetica" w:cs="Arial"/>
        </w:rPr>
        <w:t xml:space="preserve"> </w:t>
      </w:r>
      <w:r w:rsidR="5DD9F9CB" w:rsidRPr="23A7A60C">
        <w:rPr>
          <w:rFonts w:ascii="Helvetica" w:hAnsi="Helvetica" w:cs="Arial"/>
        </w:rPr>
        <w:t>live agent</w:t>
      </w:r>
    </w:p>
    <w:p w14:paraId="418918A4" w14:textId="77777777" w:rsidR="000F26CC" w:rsidRPr="008218B8" w:rsidRDefault="000F26CC" w:rsidP="000F26CC">
      <w:pPr>
        <w:spacing w:after="0" w:line="240" w:lineRule="auto"/>
        <w:rPr>
          <w:rFonts w:ascii="Helvetica" w:hAnsi="Helvetica" w:cs="Arial"/>
        </w:rPr>
      </w:pPr>
    </w:p>
    <w:p w14:paraId="4383129C" w14:textId="77777777" w:rsidR="000F26CC" w:rsidRPr="008218B8" w:rsidRDefault="000F26CC" w:rsidP="000F26CC">
      <w:pPr>
        <w:spacing w:after="0" w:line="240" w:lineRule="auto"/>
        <w:rPr>
          <w:rFonts w:ascii="Helvetica" w:eastAsia="Times New Roman" w:hAnsi="Helvetica" w:cs="Times New Roman"/>
        </w:rPr>
      </w:pPr>
    </w:p>
    <w:p w14:paraId="166DCC02" w14:textId="1EAB04C0" w:rsidR="000F26CC" w:rsidRPr="008218B8" w:rsidRDefault="000F26CC" w:rsidP="000F26CC">
      <w:pPr>
        <w:spacing w:after="0" w:line="240" w:lineRule="auto"/>
        <w:rPr>
          <w:rFonts w:ascii="Helvetica" w:hAnsi="Helvetica" w:cs="Arial"/>
        </w:rPr>
      </w:pPr>
      <w:r w:rsidRPr="008218B8">
        <w:rPr>
          <w:rFonts w:ascii="Helvetica" w:hAnsi="Helvetica" w:cs="Arial"/>
        </w:rPr>
        <w:t xml:space="preserve">Please do not hesitate to contact us directly at (866) 945-7990 or </w:t>
      </w:r>
      <w:r w:rsidRPr="000320D7">
        <w:rPr>
          <w:rFonts w:ascii="Helvetica" w:hAnsi="Helvetica" w:cs="Arial"/>
          <w:color w:val="005596"/>
        </w:rPr>
        <w:t xml:space="preserve">connect@instamed.com </w:t>
      </w:r>
      <w:r w:rsidRPr="008218B8">
        <w:rPr>
          <w:rFonts w:ascii="Helvetica" w:hAnsi="Helvetica" w:cs="Arial"/>
        </w:rPr>
        <w:t xml:space="preserve">with any questions about this free solution. </w:t>
      </w:r>
    </w:p>
    <w:p w14:paraId="0D381A55" w14:textId="1ED42AA7" w:rsidR="000F26CC" w:rsidRPr="008218B8" w:rsidRDefault="000F26CC" w:rsidP="000F26CC">
      <w:pPr>
        <w:spacing w:after="0" w:line="240" w:lineRule="auto"/>
        <w:rPr>
          <w:rFonts w:ascii="Helvetica" w:hAnsi="Helvetica" w:cs="Arial"/>
        </w:rPr>
      </w:pPr>
    </w:p>
    <w:p w14:paraId="3C56EBCC" w14:textId="18D77FFD" w:rsidR="000F26CC" w:rsidRPr="0058349D" w:rsidRDefault="000F26CC" w:rsidP="000F26CC">
      <w:pPr>
        <w:spacing w:after="0"/>
        <w:rPr>
          <w:rFonts w:ascii="Helvetica" w:hAnsi="Helvetica" w:cs="Arial"/>
        </w:rPr>
      </w:pPr>
      <w:r w:rsidRPr="008218B8">
        <w:rPr>
          <w:rFonts w:ascii="Helvetica" w:hAnsi="Helvetica" w:cs="Arial"/>
        </w:rPr>
        <w:t>Sincerely,</w:t>
      </w:r>
    </w:p>
    <w:p w14:paraId="6DA0BE6F" w14:textId="1E55C1F6" w:rsidR="000F26CC" w:rsidRDefault="00CF4093" w:rsidP="000F26CC">
      <w:pPr>
        <w:spacing w:after="0"/>
        <w:rPr>
          <w:rFonts w:ascii="Helvetica" w:hAnsi="Helvetica" w:cs="Arial"/>
          <w:bCs/>
        </w:rPr>
      </w:pPr>
      <w:r>
        <w:rPr>
          <w:rFonts w:ascii="Helvetica" w:hAnsi="Helvetica" w:cs="Arial"/>
          <w:noProof/>
        </w:rPr>
        <w:drawing>
          <wp:anchor distT="0" distB="0" distL="114300" distR="114300" simplePos="0" relativeHeight="251663360" behindDoc="0" locked="0" layoutInCell="1" allowOverlap="1" wp14:anchorId="7C3A51AB" wp14:editId="51FA9E82">
            <wp:simplePos x="0" y="0"/>
            <wp:positionH relativeFrom="column">
              <wp:posOffset>4302760</wp:posOffset>
            </wp:positionH>
            <wp:positionV relativeFrom="paragraph">
              <wp:posOffset>53340</wp:posOffset>
            </wp:positionV>
            <wp:extent cx="1644168" cy="443571"/>
            <wp:effectExtent l="0" t="0" r="0" b="0"/>
            <wp:wrapNone/>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night sk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44168" cy="443571"/>
                    </a:xfrm>
                    <a:prstGeom prst="rect">
                      <a:avLst/>
                    </a:prstGeom>
                  </pic:spPr>
                </pic:pic>
              </a:graphicData>
            </a:graphic>
            <wp14:sizeRelH relativeFrom="margin">
              <wp14:pctWidth>0</wp14:pctWidth>
            </wp14:sizeRelH>
            <wp14:sizeRelV relativeFrom="margin">
              <wp14:pctHeight>0</wp14:pctHeight>
            </wp14:sizeRelV>
          </wp:anchor>
        </w:drawing>
      </w:r>
      <w:r w:rsidR="007F051C">
        <w:rPr>
          <w:rFonts w:ascii="Helvetica" w:hAnsi="Helvetica" w:cs="Arial"/>
          <w:noProof/>
        </w:rPr>
        <w:drawing>
          <wp:anchor distT="0" distB="0" distL="114300" distR="114300" simplePos="0" relativeHeight="251661312" behindDoc="0" locked="0" layoutInCell="1" allowOverlap="1" wp14:anchorId="1D631DB2" wp14:editId="631C884F">
            <wp:simplePos x="0" y="0"/>
            <wp:positionH relativeFrom="column">
              <wp:posOffset>-58420</wp:posOffset>
            </wp:positionH>
            <wp:positionV relativeFrom="paragraph">
              <wp:posOffset>51435</wp:posOffset>
            </wp:positionV>
            <wp:extent cx="1770763" cy="412750"/>
            <wp:effectExtent l="0" t="0" r="1270" b="635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irdre_Ruttle_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0763" cy="412750"/>
                    </a:xfrm>
                    <a:prstGeom prst="rect">
                      <a:avLst/>
                    </a:prstGeom>
                  </pic:spPr>
                </pic:pic>
              </a:graphicData>
            </a:graphic>
            <wp14:sizeRelH relativeFrom="margin">
              <wp14:pctWidth>0</wp14:pctWidth>
            </wp14:sizeRelH>
            <wp14:sizeRelV relativeFrom="margin">
              <wp14:pctHeight>0</wp14:pctHeight>
            </wp14:sizeRelV>
          </wp:anchor>
        </w:drawing>
      </w:r>
    </w:p>
    <w:p w14:paraId="4AB6938C" w14:textId="443E3BC8" w:rsidR="000F26CC" w:rsidRDefault="000F26CC" w:rsidP="000F26CC">
      <w:pPr>
        <w:spacing w:after="0"/>
        <w:rPr>
          <w:rFonts w:ascii="Helvetica" w:hAnsi="Helvetica" w:cs="Arial"/>
          <w:bCs/>
        </w:rPr>
      </w:pPr>
    </w:p>
    <w:p w14:paraId="59473900" w14:textId="22885295" w:rsidR="000F26CC" w:rsidRPr="008218B8" w:rsidRDefault="00CF4093" w:rsidP="000F26CC">
      <w:pPr>
        <w:spacing w:after="0"/>
        <w:rPr>
          <w:rFonts w:ascii="Helvetica" w:hAnsi="Helvetica" w:cs="Arial"/>
          <w:bCs/>
        </w:rPr>
      </w:pPr>
      <w:r>
        <w:rPr>
          <w:rFonts w:ascii="Helvetica" w:hAnsi="Helvetica" w:cs="Arial"/>
          <w:bCs/>
          <w:noProof/>
        </w:rPr>
        <mc:AlternateContent>
          <mc:Choice Requires="wps">
            <w:drawing>
              <wp:anchor distT="0" distB="0" distL="114300" distR="114300" simplePos="0" relativeHeight="251662336" behindDoc="0" locked="0" layoutInCell="1" allowOverlap="1" wp14:anchorId="19C9C8AE" wp14:editId="520FE35B">
                <wp:simplePos x="0" y="0"/>
                <wp:positionH relativeFrom="column">
                  <wp:posOffset>4192905</wp:posOffset>
                </wp:positionH>
                <wp:positionV relativeFrom="paragraph">
                  <wp:posOffset>150495</wp:posOffset>
                </wp:positionV>
                <wp:extent cx="207645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76450" cy="762000"/>
                        </a:xfrm>
                        <a:prstGeom prst="rect">
                          <a:avLst/>
                        </a:prstGeom>
                        <a:noFill/>
                        <a:ln w="6350">
                          <a:noFill/>
                        </a:ln>
                      </wps:spPr>
                      <wps:txbx>
                        <w:txbxContent>
                          <w:p w14:paraId="4668C27E" w14:textId="0A04C24F" w:rsidR="00CF4093" w:rsidRPr="00CF4093" w:rsidRDefault="00CF4093">
                            <w:pPr>
                              <w:rPr>
                                <w:rFonts w:ascii="Arial" w:hAnsi="Arial" w:cs="Arial"/>
                              </w:rPr>
                            </w:pPr>
                            <w:r w:rsidRPr="00CF4093">
                              <w:rPr>
                                <w:rFonts w:ascii="Arial" w:hAnsi="Arial" w:cs="Arial"/>
                              </w:rPr>
                              <w:t>Chris Voth</w:t>
                            </w:r>
                            <w:r w:rsidRPr="00CF4093">
                              <w:rPr>
                                <w:rFonts w:ascii="Arial" w:hAnsi="Arial" w:cs="Arial"/>
                              </w:rPr>
                              <w:br/>
                              <w:t>Divisional Vice President</w:t>
                            </w:r>
                            <w:r w:rsidRPr="00CF4093">
                              <w:rPr>
                                <w:rFonts w:ascii="Arial" w:hAnsi="Arial" w:cs="Arial"/>
                              </w:rPr>
                              <w:br/>
                              <w:t>United American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C9C8AE" id="_x0000_t202" coordsize="21600,21600" o:spt="202" path="m,l,21600r21600,l21600,xe">
                <v:stroke joinstyle="miter"/>
                <v:path gradientshapeok="t" o:connecttype="rect"/>
              </v:shapetype>
              <v:shape id="Text Box 2" o:spid="_x0000_s1026" type="#_x0000_t202" style="position:absolute;margin-left:330.15pt;margin-top:11.85pt;width:163.5pt;height:6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" filled="f" stroked="f" strokeweight=".5pt">
                <v:textbox>
                  <w:txbxContent>
                    <w:p w14:paraId="4668C27E" w14:textId="0A04C24F" w:rsidR="00CF4093" w:rsidRPr="00CF4093" w:rsidRDefault="00CF4093">
                      <w:pPr>
                        <w:rPr>
                          <w:rFonts w:ascii="Arial" w:hAnsi="Arial" w:cs="Arial"/>
                        </w:rPr>
                      </w:pPr>
                      <w:r w:rsidRPr="00CF4093">
                        <w:rPr>
                          <w:rFonts w:ascii="Arial" w:hAnsi="Arial" w:cs="Arial"/>
                        </w:rPr>
                        <w:t>Chris Voth</w:t>
                      </w:r>
                      <w:r w:rsidRPr="00CF4093">
                        <w:rPr>
                          <w:rFonts w:ascii="Arial" w:hAnsi="Arial" w:cs="Arial"/>
                        </w:rPr>
                        <w:br/>
                        <w:t>Divisional Vice President</w:t>
                      </w:r>
                      <w:r w:rsidRPr="00CF4093">
                        <w:rPr>
                          <w:rFonts w:ascii="Arial" w:hAnsi="Arial" w:cs="Arial"/>
                        </w:rPr>
                        <w:br/>
                        <w:t>United American Insurance</w:t>
                      </w:r>
                    </w:p>
                  </w:txbxContent>
                </v:textbox>
              </v:shape>
            </w:pict>
          </mc:Fallback>
        </mc:AlternateContent>
      </w:r>
    </w:p>
    <w:p w14:paraId="1C62985B" w14:textId="3BB72715" w:rsidR="000F26CC" w:rsidRPr="008218B8" w:rsidRDefault="007F051C" w:rsidP="000F26CC">
      <w:pPr>
        <w:spacing w:after="0"/>
        <w:rPr>
          <w:rFonts w:ascii="Helvetica" w:hAnsi="Helvetica" w:cs="Arial"/>
          <w:bCs/>
        </w:rPr>
      </w:pPr>
      <w:r>
        <w:rPr>
          <w:rFonts w:ascii="Helvetica" w:hAnsi="Helvetica" w:cs="Arial"/>
          <w:bCs/>
        </w:rPr>
        <w:t xml:space="preserve">Deirdre Ruttle </w:t>
      </w:r>
    </w:p>
    <w:p w14:paraId="5D02F6CC" w14:textId="280CD8EC" w:rsidR="009C3BCB" w:rsidRPr="00CF4093" w:rsidRDefault="007F051C" w:rsidP="00CF4093">
      <w:pPr>
        <w:spacing w:after="0"/>
        <w:rPr>
          <w:rFonts w:ascii="Helvetica" w:hAnsi="Helvetica" w:cs="Arial"/>
        </w:rPr>
      </w:pPr>
      <w:r>
        <w:rPr>
          <w:rFonts w:ascii="Helvetica" w:hAnsi="Helvetica" w:cs="Arial"/>
        </w:rPr>
        <w:t>Chief Marketing Officer</w:t>
      </w:r>
      <w:r w:rsidR="000F26CC" w:rsidRPr="008218B8">
        <w:rPr>
          <w:rFonts w:ascii="Helvetica" w:hAnsi="Helvetica" w:cs="Arial"/>
        </w:rPr>
        <w:br/>
        <w:t>InstaMed</w:t>
      </w:r>
      <w:r w:rsidR="00105070">
        <w:rPr>
          <w:rFonts w:ascii="Helvetica" w:hAnsi="Helvetica" w:cs="Arial"/>
        </w:rPr>
        <w:t>, a J.P. Morgan company</w:t>
      </w:r>
    </w:p>
    <w:sectPr w:rsidR="009C3BCB" w:rsidRPr="00CF4093" w:rsidSect="007910E3">
      <w:headerReference w:type="default" r:id="rId13"/>
      <w:footerReference w:type="default" r:id="rId14"/>
      <w:pgSz w:w="12240" w:h="15840" w:code="1"/>
      <w:pgMar w:top="2016"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43C2" w14:textId="77777777" w:rsidR="00721015" w:rsidRDefault="00721015" w:rsidP="00462BC3">
      <w:pPr>
        <w:spacing w:after="0" w:line="240" w:lineRule="auto"/>
      </w:pPr>
      <w:r>
        <w:separator/>
      </w:r>
    </w:p>
  </w:endnote>
  <w:endnote w:type="continuationSeparator" w:id="0">
    <w:p w14:paraId="71010286" w14:textId="77777777" w:rsidR="00721015" w:rsidRDefault="00721015" w:rsidP="0046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04B" w14:textId="77777777" w:rsidR="002D0B5C" w:rsidRPr="002B4E0C" w:rsidRDefault="00F345AD" w:rsidP="002D0B5C">
    <w:pPr>
      <w:pStyle w:val="Footer"/>
      <w:jc w:val="center"/>
      <w:rPr>
        <w:rFonts w:ascii="Arial" w:hAnsi="Arial" w:cs="Arial"/>
        <w:sz w:val="20"/>
        <w:szCs w:val="20"/>
      </w:rPr>
    </w:pPr>
    <w:r>
      <w:rPr>
        <w:rFonts w:ascii="Arial" w:hAnsi="Arial" w:cs="Arial"/>
        <w:sz w:val="20"/>
        <w:szCs w:val="20"/>
      </w:rPr>
      <w:t>1880 John F. Kennedy Blvd.</w:t>
    </w:r>
    <w:r w:rsidRPr="002B4E0C">
      <w:rPr>
        <w:rFonts w:ascii="Arial" w:hAnsi="Arial" w:cs="Arial"/>
        <w:sz w:val="20"/>
        <w:szCs w:val="20"/>
      </w:rPr>
      <w:t xml:space="preserve"> • </w:t>
    </w:r>
    <w:r>
      <w:rPr>
        <w:rFonts w:ascii="Arial" w:hAnsi="Arial" w:cs="Arial"/>
        <w:sz w:val="20"/>
        <w:szCs w:val="20"/>
      </w:rPr>
      <w:t>12</w:t>
    </w:r>
    <w:r w:rsidRPr="00B67C00">
      <w:rPr>
        <w:rFonts w:ascii="Arial" w:hAnsi="Arial" w:cs="Arial"/>
        <w:sz w:val="20"/>
        <w:szCs w:val="20"/>
        <w:vertAlign w:val="superscript"/>
      </w:rPr>
      <w:t>th</w:t>
    </w:r>
    <w:r>
      <w:rPr>
        <w:rFonts w:ascii="Arial" w:hAnsi="Arial" w:cs="Arial"/>
        <w:sz w:val="20"/>
        <w:szCs w:val="20"/>
      </w:rPr>
      <w:t xml:space="preserve"> Floor</w:t>
    </w:r>
    <w:r w:rsidRPr="002B4E0C">
      <w:rPr>
        <w:rFonts w:ascii="Arial" w:hAnsi="Arial" w:cs="Arial"/>
        <w:sz w:val="20"/>
        <w:szCs w:val="20"/>
      </w:rPr>
      <w:t xml:space="preserve"> • </w:t>
    </w:r>
    <w:smartTag w:uri="urn:schemas-microsoft-com:office:smarttags" w:element="place">
      <w:smartTag w:uri="urn:schemas-microsoft-com:office:smarttags" w:element="City">
        <w:r w:rsidRPr="002B4E0C">
          <w:rPr>
            <w:rFonts w:ascii="Arial" w:hAnsi="Arial" w:cs="Arial"/>
            <w:sz w:val="20"/>
            <w:szCs w:val="20"/>
          </w:rPr>
          <w:t>Philadelphia</w:t>
        </w:r>
      </w:smartTag>
      <w:r w:rsidRPr="002B4E0C">
        <w:rPr>
          <w:rFonts w:ascii="Arial" w:hAnsi="Arial" w:cs="Arial"/>
          <w:sz w:val="20"/>
          <w:szCs w:val="20"/>
        </w:rPr>
        <w:t xml:space="preserve">, </w:t>
      </w:r>
      <w:smartTag w:uri="urn:schemas-microsoft-com:office:smarttags" w:element="State">
        <w:r w:rsidRPr="002B4E0C">
          <w:rPr>
            <w:rFonts w:ascii="Arial" w:hAnsi="Arial" w:cs="Arial"/>
            <w:sz w:val="20"/>
            <w:szCs w:val="20"/>
          </w:rPr>
          <w:t>PA</w:t>
        </w:r>
      </w:smartTag>
      <w:r>
        <w:rPr>
          <w:rFonts w:ascii="Arial" w:hAnsi="Arial" w:cs="Arial"/>
          <w:sz w:val="20"/>
          <w:szCs w:val="20"/>
        </w:rPr>
        <w:t xml:space="preserve">  </w:t>
      </w:r>
      <w:smartTag w:uri="urn:schemas-microsoft-com:office:smarttags" w:element="PostalCode">
        <w:r>
          <w:rPr>
            <w:rFonts w:ascii="Arial" w:hAnsi="Arial" w:cs="Arial"/>
            <w:sz w:val="20"/>
            <w:szCs w:val="20"/>
          </w:rPr>
          <w:t>19103</w:t>
        </w:r>
      </w:smartTag>
    </w:smartTag>
  </w:p>
  <w:p w14:paraId="6BC36A0A" w14:textId="77777777" w:rsidR="002D0B5C" w:rsidRPr="002B4E0C" w:rsidRDefault="00F345AD" w:rsidP="002D0B5C">
    <w:pPr>
      <w:pStyle w:val="Footer"/>
      <w:jc w:val="center"/>
      <w:rPr>
        <w:rFonts w:ascii="Arial" w:hAnsi="Arial" w:cs="Arial"/>
        <w:sz w:val="20"/>
        <w:szCs w:val="20"/>
      </w:rPr>
    </w:pPr>
    <w:r>
      <w:rPr>
        <w:rFonts w:ascii="Arial" w:hAnsi="Arial" w:cs="Arial"/>
        <w:sz w:val="20"/>
        <w:szCs w:val="20"/>
      </w:rPr>
      <w:t>Tel: (866) 945-7990 • Fax: (877) 755-3392</w:t>
    </w:r>
  </w:p>
  <w:p w14:paraId="42C7F7F2" w14:textId="77777777" w:rsidR="002D0B5C" w:rsidRPr="00DE023E" w:rsidRDefault="00721015" w:rsidP="002D0B5C">
    <w:pPr>
      <w:pStyle w:val="Footer"/>
      <w:jc w:val="center"/>
      <w:rPr>
        <w:rFonts w:ascii="Arial" w:hAnsi="Arial" w:cs="Arial"/>
        <w:color w:val="005596"/>
        <w:sz w:val="20"/>
        <w:szCs w:val="20"/>
      </w:rPr>
    </w:pPr>
    <w:hyperlink r:id="rId1" w:history="1">
      <w:r w:rsidR="00F345AD" w:rsidRPr="00DE023E">
        <w:rPr>
          <w:rStyle w:val="Hyperlink"/>
          <w:rFonts w:ascii="Arial" w:hAnsi="Arial" w:cs="Arial"/>
          <w:color w:val="005596"/>
          <w:sz w:val="20"/>
        </w:rPr>
        <w:t>www.instamed.com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D472" w14:textId="77777777" w:rsidR="00721015" w:rsidRDefault="00721015" w:rsidP="00462BC3">
      <w:pPr>
        <w:spacing w:after="0" w:line="240" w:lineRule="auto"/>
      </w:pPr>
      <w:r>
        <w:separator/>
      </w:r>
    </w:p>
  </w:footnote>
  <w:footnote w:type="continuationSeparator" w:id="0">
    <w:p w14:paraId="68585395" w14:textId="77777777" w:rsidR="00721015" w:rsidRDefault="00721015" w:rsidP="0046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EBC0" w14:textId="2BBB76E7" w:rsidR="000F26CC" w:rsidRPr="00B80C80" w:rsidRDefault="00B24E81" w:rsidP="000F26CC">
    <w:pPr>
      <w:pStyle w:val="Header"/>
      <w:jc w:val="right"/>
      <w:rPr>
        <w:rFonts w:ascii="Arial" w:hAnsi="Arial" w:cs="Arial"/>
        <w:color w:val="FF0000"/>
        <w:sz w:val="20"/>
        <w:szCs w:val="20"/>
      </w:rPr>
    </w:pPr>
    <w:r>
      <w:rPr>
        <w:rFonts w:ascii="Arial" w:hAnsi="Arial" w:cs="Arial"/>
        <w:noProof/>
        <w:color w:val="FF0000"/>
        <w:sz w:val="20"/>
        <w:szCs w:val="20"/>
      </w:rPr>
      <w:drawing>
        <wp:anchor distT="0" distB="0" distL="114300" distR="114300" simplePos="0" relativeHeight="251662336" behindDoc="0" locked="0" layoutInCell="1" allowOverlap="1" wp14:anchorId="3F9273A7" wp14:editId="60DE517D">
          <wp:simplePos x="0" y="0"/>
          <wp:positionH relativeFrom="column">
            <wp:posOffset>4097655</wp:posOffset>
          </wp:positionH>
          <wp:positionV relativeFrom="paragraph">
            <wp:posOffset>97155</wp:posOffset>
          </wp:positionV>
          <wp:extent cx="2286005" cy="387097"/>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86005" cy="387097"/>
                  </a:xfrm>
                  <a:prstGeom prst="rect">
                    <a:avLst/>
                  </a:prstGeom>
                </pic:spPr>
              </pic:pic>
            </a:graphicData>
          </a:graphic>
        </wp:anchor>
      </w:drawing>
    </w:r>
    <w:r w:rsidR="007F051C">
      <w:rPr>
        <w:rFonts w:ascii="Arial" w:hAnsi="Arial" w:cs="Arial"/>
        <w:noProof/>
        <w:color w:val="FF0000"/>
        <w:sz w:val="20"/>
        <w:szCs w:val="20"/>
      </w:rPr>
      <w:drawing>
        <wp:anchor distT="0" distB="0" distL="114300" distR="114300" simplePos="0" relativeHeight="251661312" behindDoc="0" locked="0" layoutInCell="1" allowOverlap="1" wp14:anchorId="27A544FC" wp14:editId="47037CE9">
          <wp:simplePos x="0" y="0"/>
          <wp:positionH relativeFrom="margin">
            <wp:align>left</wp:align>
          </wp:positionH>
          <wp:positionV relativeFrom="paragraph">
            <wp:posOffset>5080</wp:posOffset>
          </wp:positionV>
          <wp:extent cx="1987550" cy="6299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JPM_Color_PNG.png"/>
                  <pic:cNvPicPr/>
                </pic:nvPicPr>
                <pic:blipFill>
                  <a:blip r:embed="rId2">
                    <a:extLst>
                      <a:ext uri="{28A0092B-C50C-407E-A947-70E740481C1C}">
                        <a14:useLocalDpi xmlns:a14="http://schemas.microsoft.com/office/drawing/2010/main" val="0"/>
                      </a:ext>
                    </a:extLst>
                  </a:blip>
                  <a:stretch>
                    <a:fillRect/>
                  </a:stretch>
                </pic:blipFill>
                <pic:spPr>
                  <a:xfrm>
                    <a:off x="0" y="0"/>
                    <a:ext cx="1987550" cy="629920"/>
                  </a:xfrm>
                  <a:prstGeom prst="rect">
                    <a:avLst/>
                  </a:prstGeom>
                </pic:spPr>
              </pic:pic>
            </a:graphicData>
          </a:graphic>
        </wp:anchor>
      </w:drawing>
    </w:r>
  </w:p>
  <w:p w14:paraId="3799E603" w14:textId="73D41F23" w:rsidR="007910E3" w:rsidRPr="000F26CC" w:rsidRDefault="00721015" w:rsidP="000F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4F11"/>
    <w:multiLevelType w:val="hybridMultilevel"/>
    <w:tmpl w:val="E68AFB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5B54A0"/>
    <w:multiLevelType w:val="hybridMultilevel"/>
    <w:tmpl w:val="A4C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9479B"/>
    <w:multiLevelType w:val="hybridMultilevel"/>
    <w:tmpl w:val="0A445476"/>
    <w:lvl w:ilvl="0" w:tplc="93B28B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wMTQwMTYyNjY3tzBT0lEKTi0uzszPAykwNK4FAJs3wjAtAAAA"/>
  </w:docVars>
  <w:rsids>
    <w:rsidRoot w:val="00462BC3"/>
    <w:rsid w:val="000320D7"/>
    <w:rsid w:val="00071CA6"/>
    <w:rsid w:val="000E15A0"/>
    <w:rsid w:val="000F26CC"/>
    <w:rsid w:val="00105070"/>
    <w:rsid w:val="00114A69"/>
    <w:rsid w:val="001B3FB4"/>
    <w:rsid w:val="00225601"/>
    <w:rsid w:val="00264C42"/>
    <w:rsid w:val="002B7B44"/>
    <w:rsid w:val="003147EC"/>
    <w:rsid w:val="00321247"/>
    <w:rsid w:val="003471EB"/>
    <w:rsid w:val="00386CAF"/>
    <w:rsid w:val="003D23A1"/>
    <w:rsid w:val="00411F9B"/>
    <w:rsid w:val="00416281"/>
    <w:rsid w:val="00442B78"/>
    <w:rsid w:val="00452991"/>
    <w:rsid w:val="00462BC3"/>
    <w:rsid w:val="004C1F8A"/>
    <w:rsid w:val="004E1F77"/>
    <w:rsid w:val="0056231C"/>
    <w:rsid w:val="00596B6E"/>
    <w:rsid w:val="005A6D8C"/>
    <w:rsid w:val="00603474"/>
    <w:rsid w:val="00655564"/>
    <w:rsid w:val="00664F2B"/>
    <w:rsid w:val="0067502C"/>
    <w:rsid w:val="0069096B"/>
    <w:rsid w:val="006957EB"/>
    <w:rsid w:val="006C3C6B"/>
    <w:rsid w:val="00721015"/>
    <w:rsid w:val="00790AED"/>
    <w:rsid w:val="007D22F2"/>
    <w:rsid w:val="007F051C"/>
    <w:rsid w:val="008C1E34"/>
    <w:rsid w:val="00904643"/>
    <w:rsid w:val="009541E2"/>
    <w:rsid w:val="009972A3"/>
    <w:rsid w:val="009E6A8F"/>
    <w:rsid w:val="00A15C8D"/>
    <w:rsid w:val="00A2713A"/>
    <w:rsid w:val="00A464A8"/>
    <w:rsid w:val="00A571A6"/>
    <w:rsid w:val="00A66389"/>
    <w:rsid w:val="00B13450"/>
    <w:rsid w:val="00B24E81"/>
    <w:rsid w:val="00B3077A"/>
    <w:rsid w:val="00B75AF4"/>
    <w:rsid w:val="00B8033D"/>
    <w:rsid w:val="00C10626"/>
    <w:rsid w:val="00C4605A"/>
    <w:rsid w:val="00C762E4"/>
    <w:rsid w:val="00CD18B9"/>
    <w:rsid w:val="00CF4093"/>
    <w:rsid w:val="00D03DB5"/>
    <w:rsid w:val="00DA5334"/>
    <w:rsid w:val="00DE023E"/>
    <w:rsid w:val="00E349E6"/>
    <w:rsid w:val="00E41C43"/>
    <w:rsid w:val="00E96C34"/>
    <w:rsid w:val="00ED06AD"/>
    <w:rsid w:val="00ED79B5"/>
    <w:rsid w:val="00F345AD"/>
    <w:rsid w:val="00F5653A"/>
    <w:rsid w:val="00FB194E"/>
    <w:rsid w:val="00FD07EC"/>
    <w:rsid w:val="23A7A60C"/>
    <w:rsid w:val="57ACE998"/>
    <w:rsid w:val="5A1CE6F2"/>
    <w:rsid w:val="5DD9F9CB"/>
    <w:rsid w:val="5EA9BFFA"/>
    <w:rsid w:val="6201871A"/>
    <w:rsid w:val="74A91E73"/>
    <w:rsid w:val="7D94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04EB8F7"/>
  <w15:docId w15:val="{A1D4B5A3-829F-448A-8643-A71AC32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C3"/>
  </w:style>
  <w:style w:type="paragraph" w:styleId="Footer">
    <w:name w:val="footer"/>
    <w:basedOn w:val="Normal"/>
    <w:link w:val="FooterChar"/>
    <w:unhideWhenUsed/>
    <w:rsid w:val="00462BC3"/>
    <w:pPr>
      <w:tabs>
        <w:tab w:val="center" w:pos="4680"/>
        <w:tab w:val="right" w:pos="9360"/>
      </w:tabs>
      <w:spacing w:after="0" w:line="240" w:lineRule="auto"/>
    </w:pPr>
  </w:style>
  <w:style w:type="character" w:customStyle="1" w:styleId="FooterChar">
    <w:name w:val="Footer Char"/>
    <w:basedOn w:val="DefaultParagraphFont"/>
    <w:link w:val="Footer"/>
    <w:rsid w:val="00462BC3"/>
  </w:style>
  <w:style w:type="character" w:styleId="Hyperlink">
    <w:name w:val="Hyperlink"/>
    <w:basedOn w:val="DefaultParagraphFont"/>
    <w:uiPriority w:val="99"/>
    <w:rsid w:val="00462BC3"/>
    <w:rPr>
      <w:color w:val="0000FF"/>
      <w:u w:val="single"/>
    </w:rPr>
  </w:style>
  <w:style w:type="paragraph" w:styleId="ListParagraph">
    <w:name w:val="List Paragraph"/>
    <w:basedOn w:val="Normal"/>
    <w:uiPriority w:val="34"/>
    <w:qFormat/>
    <w:rsid w:val="00462BC3"/>
    <w:pPr>
      <w:ind w:left="720"/>
      <w:contextualSpacing/>
    </w:pPr>
  </w:style>
  <w:style w:type="paragraph" w:styleId="NoSpacing">
    <w:name w:val="No Spacing"/>
    <w:uiPriority w:val="1"/>
    <w:qFormat/>
    <w:rsid w:val="00462BC3"/>
    <w:pPr>
      <w:spacing w:after="0" w:line="240" w:lineRule="auto"/>
    </w:pPr>
  </w:style>
  <w:style w:type="paragraph" w:styleId="BalloonText">
    <w:name w:val="Balloon Text"/>
    <w:basedOn w:val="Normal"/>
    <w:link w:val="BalloonTextChar"/>
    <w:uiPriority w:val="99"/>
    <w:semiHidden/>
    <w:unhideWhenUsed/>
    <w:rsid w:val="0090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stame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723526F1CB92439D4C3A5603E6B8A8" ma:contentTypeVersion="" ma:contentTypeDescription="Create a new document." ma:contentTypeScope="" ma:versionID="a79eef5cb85bb126f318135f45cce634">
  <xsd:schema xmlns:xsd="http://www.w3.org/2001/XMLSchema" xmlns:xs="http://www.w3.org/2001/XMLSchema" xmlns:p="http://schemas.microsoft.com/office/2006/metadata/properties" xmlns:ns1="http://schemas.microsoft.com/sharepoint/v3" xmlns:ns2="8C51C297-8A06-4599-B57B-B2D423B28AEE" xmlns:ns3="8c51c297-8a06-4599-b57b-b2d423b28aee" xmlns:ns4="2b83a7f9-1e2d-4a44-bc75-0262c43f18e2" targetNamespace="http://schemas.microsoft.com/office/2006/metadata/properties" ma:root="true" ma:fieldsID="f03bbf4f9260f6fad05755f46316eb71" ns1:_="" ns2:_="" ns3:_="" ns4:_="">
    <xsd:import namespace="http://schemas.microsoft.com/sharepoint/v3"/>
    <xsd:import namespace="8C51C297-8A06-4599-B57B-B2D423B28AEE"/>
    <xsd:import namespace="8c51c297-8a06-4599-b57b-b2d423b28aee"/>
    <xsd:import namespace="2b83a7f9-1e2d-4a44-bc75-0262c43f18e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1C297-8A06-4599-B57B-B2D423B28A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1c297-8a06-4599-b57b-b2d423b28aee"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3a7f9-1e2d-4a44-bc75-0262c43f18e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47FB9-5118-48CD-A7B7-17A4E7E47C53}">
  <ds:schemaRefs>
    <ds:schemaRef ds:uri="http://schemas.microsoft.com/sharepoint/v3/contenttype/forms"/>
  </ds:schemaRefs>
</ds:datastoreItem>
</file>

<file path=customXml/itemProps2.xml><?xml version="1.0" encoding="utf-8"?>
<ds:datastoreItem xmlns:ds="http://schemas.openxmlformats.org/officeDocument/2006/customXml" ds:itemID="{07260F54-BE97-46EA-8904-E15D630E03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43BB0A-4A92-4607-8CE0-41446079841B}">
  <ds:schemaRefs>
    <ds:schemaRef ds:uri="http://schemas.openxmlformats.org/officeDocument/2006/bibliography"/>
  </ds:schemaRefs>
</ds:datastoreItem>
</file>

<file path=customXml/itemProps4.xml><?xml version="1.0" encoding="utf-8"?>
<ds:datastoreItem xmlns:ds="http://schemas.openxmlformats.org/officeDocument/2006/customXml" ds:itemID="{DBA051D1-7C90-48EB-BE3C-1AF763C1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1C297-8A06-4599-B57B-B2D423B28AEE"/>
    <ds:schemaRef ds:uri="8c51c297-8a06-4599-b57b-b2d423b28aee"/>
    <ds:schemaRef ds:uri="2b83a7f9-1e2d-4a44-bc75-0262c43f1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1180</Characters>
  <Application>Microsoft Office Word</Application>
  <DocSecurity>0</DocSecurity>
  <Lines>9</Lines>
  <Paragraphs>2</Paragraphs>
  <ScaleCrop>false</ScaleCrop>
  <Company>UnitedHealth Group</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Anabelle Garcia</dc:creator>
  <cp:lastModifiedBy>Anabelle Garcia</cp:lastModifiedBy>
  <cp:revision>6</cp:revision>
  <dcterms:created xsi:type="dcterms:W3CDTF">2021-09-16T21:16:00Z</dcterms:created>
  <dcterms:modified xsi:type="dcterms:W3CDTF">2021-09-23T20:30:00Z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0x0101007A723526F1CB92439D4C3A5603E6B8A8</vt:lpwstr>
  </property>
</Properties>
</file>